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Times New Roman" w:hAnsi="Times New Roman"/>
        </w:rPr>
      </w:pPr>
      <w:bookmarkStart w:id="0" w:name="pageTitle"/>
      <w:bookmarkEnd w:id="0"/>
      <w:r>
        <w:rPr>
          <w:rFonts w:ascii="Times New Roman" w:hAnsi="Times New Roman"/>
          <w:b/>
          <w:bCs/>
          <w:sz w:val="40"/>
          <w:szCs w:val="40"/>
        </w:rPr>
        <w:t>Согласие на обработку персональных данных</w:t>
      </w:r>
    </w:p>
    <w:p>
      <w:pPr>
        <w:pStyle w:val="TextBody"/>
        <w:numPr>
          <w:ilvl w:val="3"/>
          <w:numId w:val="1"/>
        </w:num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ВНИМАНИЕ! </w:t>
      </w:r>
      <w:r>
        <w:rPr>
          <w:rFonts w:ascii="Times New Roman" w:hAnsi="Times New Roman"/>
          <w:b/>
          <w:bCs/>
        </w:rPr>
        <w:t>Уделите особое внимание разделу 2.2, это очень важно.</w:t>
      </w:r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/>
      </w:pPr>
      <w:r>
        <w:rPr>
          <w:rStyle w:val="StrongEmphasis"/>
          <w:rFonts w:ascii="Times New Roman" w:hAnsi="Times New Roman"/>
          <w:b w:val="false"/>
          <w:bCs w:val="false"/>
        </w:rPr>
        <w:t xml:space="preserve">Термины, используемые в этом документе, применяются в значениях, определенных в Договоре-оферте, размещенном по адресу: </w:t>
      </w:r>
      <w:hyperlink r:id="rId2">
        <w:r>
          <w:rPr>
            <w:rStyle w:val="InternetLink"/>
            <w:rFonts w:ascii="Times New Roman" w:hAnsi="Times New Roman"/>
            <w:b w:val="false"/>
            <w:bCs w:val="false"/>
          </w:rPr>
          <w:t>https://maxez.ru/files/</w:t>
        </w:r>
        <w:hyperlink r:id="rId3">
          <w:r>
            <w:rPr>
              <w:rStyle w:val="InternetLink"/>
              <w:rFonts w:ascii="Times New Roman" w:hAnsi="Times New Roman"/>
              <w:b w:val="false"/>
              <w:bCs w:val="false"/>
            </w:rPr>
            <w:t>Dogovor-oferta-kataloga-ssylok-2026-03-19.docx</w:t>
          </w:r>
        </w:hyperlink>
      </w:hyperlink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>
          <w:rStyle w:val="StrongEmphasis"/>
          <w:rFonts w:ascii="Times New Roman" w:hAnsi="Times New Roman"/>
          <w:b w:val="false"/>
          <w:b w:val="false"/>
          <w:bCs w:val="false"/>
        </w:rPr>
      </w:pPr>
      <w:r>
        <w:rPr/>
      </w:r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Настоящим, действуя свободно, своей волей и в своем интересе, а также подтверждая свою дееспособность, я (далее – </w:t>
      </w:r>
      <w:r>
        <w:rPr>
          <w:rFonts w:ascii="Times New Roman" w:hAnsi="Times New Roman"/>
          <w:i/>
          <w:iCs/>
        </w:rPr>
        <w:t>Пользователь</w:t>
      </w:r>
      <w:r>
        <w:rPr>
          <w:rFonts w:ascii="Times New Roman" w:hAnsi="Times New Roman"/>
        </w:rPr>
        <w:t xml:space="preserve">) даю согласие самозанятому Ламзину Андрею Николаевичу (ИНН </w:t>
      </w:r>
      <w:r>
        <w:rPr>
          <w:rFonts w:cs="Times New Roman" w:ascii="Times New Roman" w:hAnsi="Times New Roman"/>
          <w:szCs w:val="24"/>
        </w:rPr>
        <w:t>053100943687</w:t>
      </w:r>
      <w:r>
        <w:rPr>
          <w:rFonts w:ascii="Times New Roman" w:hAnsi="Times New Roman"/>
        </w:rPr>
        <w:t xml:space="preserve">, далее – </w:t>
      </w:r>
      <w:r>
        <w:rPr>
          <w:rFonts w:ascii="Times New Roman" w:hAnsi="Times New Roman"/>
          <w:i/>
          <w:iCs/>
        </w:rPr>
        <w:t>Оператор</w:t>
      </w:r>
      <w:r>
        <w:rPr>
          <w:rFonts w:ascii="Times New Roman" w:hAnsi="Times New Roman"/>
        </w:rPr>
        <w:t>) на обработку моих персональных данных на следующих условиях.</w:t>
      </w:r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>1. ОБЩИЕ ПОЛОЖЕНИЯ</w:t>
      </w:r>
    </w:p>
    <w:p>
      <w:pPr>
        <w:pStyle w:val="TextBody"/>
        <w:numPr>
          <w:ilvl w:val="3"/>
          <w:numId w:val="1"/>
        </w:numPr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1.1. Оператор осуществляет деятельность организатора распространения информации (ОРИ). Это означает, что Оператор обязан по закону хранить некоторые данные (файлы пользователей и информацию о том, кто и когда их передавал) в течение сроков, установленных законодательством РФ, даже если пользователь отозвал свое согласие.</w:t>
      </w:r>
    </w:p>
    <w:p>
      <w:pPr>
        <w:pStyle w:val="TextBody"/>
        <w:numPr>
          <w:ilvl w:val="3"/>
          <w:numId w:val="1"/>
        </w:numPr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numPr>
          <w:ilvl w:val="3"/>
          <w:numId w:val="1"/>
        </w:numPr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1.2. Настоящее согласие распространяется на следующие сайты Оператора:</w:t>
      </w:r>
    </w:p>
    <w:p>
      <w:pPr>
        <w:pStyle w:val="TextBody"/>
        <w:numPr>
          <w:ilvl w:val="3"/>
          <w:numId w:val="1"/>
        </w:numPr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Сайт wkard.ru — основной сайт с функциями авторизации, файлового хранилища и сервиса прокси-ссылок для мессенджера Max</w:t>
      </w:r>
    </w:p>
    <w:p>
      <w:pPr>
        <w:pStyle w:val="TextBody"/>
        <w:numPr>
          <w:ilvl w:val="3"/>
          <w:numId w:val="1"/>
        </w:numPr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Сайт maxez.ru — статичный сайт, отображающий копию каталога ссылок </w:t>
      </w:r>
      <w:r>
        <w:rPr>
          <w:rFonts w:ascii="Times New Roman" w:hAnsi="Times New Roman"/>
          <w:b w:val="false"/>
          <w:bCs w:val="false"/>
        </w:rPr>
        <w:t xml:space="preserve">на приватные каналы мессенджера Max. </w:t>
      </w:r>
      <w:r>
        <w:rPr>
          <w:rFonts w:ascii="Times New Roman" w:hAnsi="Times New Roman"/>
          <w:b w:val="false"/>
          <w:bCs w:val="false"/>
        </w:rPr>
        <w:t>(на этом сайте нет форм для ввода данных)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ЦЕЛИ ОБРАБОТКИ НА САЙТЕ wkard.ru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2.1. Цель: Авторизация и аутентификация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Чтобы </w:t>
      </w:r>
      <w:r>
        <w:rPr>
          <w:rFonts w:ascii="Times New Roman" w:hAnsi="Times New Roman"/>
          <w:b w:val="false"/>
          <w:bCs w:val="false"/>
        </w:rPr>
        <w:t>Пользователь</w:t>
      </w:r>
      <w:r>
        <w:rPr>
          <w:rFonts w:ascii="Times New Roman" w:hAnsi="Times New Roman"/>
          <w:b w:val="false"/>
          <w:bCs w:val="false"/>
        </w:rPr>
        <w:t xml:space="preserve"> мог войти на сайт и пользоваться своими данными.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 собираем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Зачем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Сколько храним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Адрес электронной почты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Для входа на сайт и восстановления доступа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вы пользуетесь сайтом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Никнейм (логин)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Чтобы отличать вас от других пользователей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вы пользуетесь сайтом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2.2. Цель: Файловый сервис (облачное хранилище)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Сервис, через который вы можете загружать файлы и давать на них ссылки другим людям.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ВНИМАНИЕ! Ознакомьтесь с техническими особенностями работы сервиса. Это важно для вашей безопасности.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собираем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Зачем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Любые файлы, которые </w:t>
            </w:r>
            <w:r>
              <w:rPr/>
              <w:t>Пользователь</w:t>
            </w:r>
            <w:r>
              <w:rPr/>
              <w:t xml:space="preserve"> загружает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Чтобы </w:t>
            </w:r>
            <w:r>
              <w:rPr/>
              <w:t>Пользователь</w:t>
            </w:r>
            <w:r>
              <w:rPr/>
              <w:t xml:space="preserve"> мог хранить их в облаке и делиться с другими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Метаданные (время загрузки, IP-адрес, информация о получателях)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Для работы сервиса и исполнения требований закона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Как можно делиться файлами: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- Только для себя</w:t>
      </w:r>
      <w:r>
        <w:rPr>
          <w:rFonts w:ascii="Times New Roman" w:hAnsi="Times New Roman"/>
          <w:b w:val="false"/>
          <w:bCs w:val="false"/>
        </w:rPr>
        <w:t xml:space="preserve"> — файл видите только вы в личном кабинете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- Для конкретных людей</w:t>
      </w:r>
      <w:r>
        <w:rPr>
          <w:rFonts w:ascii="Times New Roman" w:hAnsi="Times New Roman"/>
          <w:b w:val="false"/>
          <w:bCs w:val="false"/>
        </w:rPr>
        <w:t xml:space="preserve"> — вы указываете, кто из зарегистрированных пользователей wkard.ru может видеть файл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- Для всех по ссылке</w:t>
      </w:r>
      <w:r>
        <w:rPr>
          <w:rFonts w:ascii="Times New Roman" w:hAnsi="Times New Roman"/>
          <w:b w:val="false"/>
          <w:bCs w:val="false"/>
        </w:rPr>
        <w:t xml:space="preserve"> — любой, у кого есть ссылка, может скачать файл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ТЕХНИЧЕСКИЕ ОСОБЕННОСТИ (прочитайте внимательно):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6426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Особенность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это значит для вас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Доступ по HTTP</w:t>
            </w:r>
          </w:p>
        </w:tc>
        <w:tc>
          <w:tcPr>
            <w:tcW w:w="6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Сайт работает и по защищенному протоколу HTTPS, и по обычному HTTP (чтобы им могли пользоваться люди со старыми устройствами). Если вы заходите на сайт через HTTP:</w:t>
            </w:r>
          </w:p>
          <w:p>
            <w:pPr>
              <w:pStyle w:val="TableContents"/>
              <w:rPr/>
            </w:pPr>
            <w:r>
              <w:rPr/>
              <w:t xml:space="preserve">  • </w:t>
            </w:r>
            <w:r>
              <w:rPr/>
              <w:t>ссылки на файлы передаются открыто и могут быть перехвачены в общественных сетях (например, в кафе с Wi-Fi)</w:t>
            </w:r>
          </w:p>
          <w:p>
            <w:pPr>
              <w:pStyle w:val="TableContents"/>
              <w:rPr/>
            </w:pPr>
            <w:r>
              <w:rPr/>
              <w:t xml:space="preserve"> • </w:t>
            </w:r>
            <w:r>
              <w:rPr/>
              <w:t>сами файлы передаются без шифрования</w:t>
            </w:r>
          </w:p>
          <w:p>
            <w:pPr>
              <w:pStyle w:val="TableContents"/>
              <w:rPr/>
            </w:pPr>
            <w:r>
              <w:rPr/>
              <w:t xml:space="preserve"> • </w:t>
            </w:r>
            <w:r>
              <w:rPr/>
              <w:t>злоумышленник теоретически может подменить файл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Короткие ссылки для публичных файлов</w:t>
            </w:r>
          </w:p>
        </w:tc>
        <w:tc>
          <w:tcPr>
            <w:tcW w:w="6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Если вы делаете файл публичным (доступным по ссылке для всех), ссылка выглядит примерно так: `/f/123`. Такие короткие ссылки теоретически можно подобрать перебором. Это значит, что кто-то случайно может наткнуться на ваш файл.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Отсутствие индексации</w:t>
            </w:r>
          </w:p>
        </w:tc>
        <w:tc>
          <w:tcPr>
            <w:tcW w:w="6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Мы специально не отдаем публичные файлы поисковикам (Яндекс, Google), чтобы их нельзя было найти через поиск. Но это не защищает от перебора ссылок.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РЕКОМЕНДАЦИИ ПО БЕЗОПАСНОСТИ (как защитить себя):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- Не загружайте </w:t>
      </w:r>
      <w:r>
        <w:rPr>
          <w:rFonts w:ascii="Times New Roman" w:hAnsi="Times New Roman"/>
          <w:b w:val="false"/>
          <w:bCs w:val="false"/>
        </w:rPr>
        <w:t>сканы паспортов, медицинские справки, банковские выписки и другие чувствительные документы в открытом виде</w:t>
      </w:r>
    </w:p>
    <w:p>
      <w:pPr>
        <w:pStyle w:val="TextBody"/>
        <w:bidi w:val="0"/>
        <w:spacing w:lineRule="auto" w:line="48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- Если очень нужно передать важный документ, </w:t>
      </w:r>
      <w:r>
        <w:rPr>
          <w:rFonts w:ascii="Times New Roman" w:hAnsi="Times New Roman"/>
          <w:b/>
          <w:bCs/>
        </w:rPr>
        <w:t>запакуйте его в архив с паролем</w:t>
      </w:r>
      <w:r>
        <w:rPr>
          <w:rFonts w:ascii="Times New Roman" w:hAnsi="Times New Roman"/>
          <w:b w:val="false"/>
          <w:bCs w:val="false"/>
        </w:rPr>
        <w:t xml:space="preserve"> (ZIP, RAR) и сообщите пароль получателю отдельно (например, по SMS или в другом мессенджере)</w:t>
      </w:r>
      <w:r>
        <w:rPr>
          <w:rFonts w:ascii="Times New Roman" w:hAnsi="Times New Roman"/>
          <w:b w:val="false"/>
          <w:bCs w:val="false"/>
        </w:rPr>
        <w:t>.</w:t>
      </w:r>
    </w:p>
    <w:p>
      <w:pPr>
        <w:pStyle w:val="TextBody"/>
        <w:bidi w:val="0"/>
        <w:spacing w:lineRule="auto" w:line="48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t xml:space="preserve">- Для конфиденциальных файлов используйте режим </w:t>
      </w:r>
      <w:r>
        <w:rPr>
          <w:rFonts w:ascii="Times New Roman" w:hAnsi="Times New Roman"/>
          <w:b/>
          <w:bCs/>
        </w:rPr>
        <w:t>"Доступ по ссылке конкретным пользователям"</w:t>
      </w:r>
      <w:r>
        <w:rPr>
          <w:rFonts w:ascii="Times New Roman" w:hAnsi="Times New Roman"/>
          <w:b w:val="false"/>
          <w:bCs w:val="false"/>
        </w:rPr>
        <w:t>, а не публичный доступ</w:t>
      </w:r>
    </w:p>
    <w:p>
      <w:pPr>
        <w:pStyle w:val="TextBody"/>
        <w:bidi w:val="0"/>
        <w:spacing w:lineRule="auto" w:line="48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t>- В общественных сетях (кафе, аэропорты) не передавайте важные файлы не запаковав их предварительно в защищенный паролем архив ZIP, 7Z, RAR.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Ваше подтверждение: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Нажимая кнопку "Принять" и загружая файлы, вы подтверждаете, что: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прочитали и поняли технические особенности работы сервиса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осознаете риски, связанные с использованием HTTP и коротких ссылок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принимаете эти риски на себя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обязуетесь не загружать чувствительные данные без дополнительной защиты (шифрования)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Срок хранения файлов: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До тех пор, пока вы пользуетесь сервисом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Если вы отозвали согласие, файлы становятся недоступны другим в течение 30 дней, но хранятся еще </w:t>
      </w:r>
      <w:r>
        <w:rPr>
          <w:rFonts w:ascii="Times New Roman" w:hAnsi="Times New Roman"/>
          <w:b w:val="false"/>
          <w:bCs w:val="false"/>
        </w:rPr>
        <w:t xml:space="preserve">три года </w:t>
      </w:r>
      <w:r>
        <w:rPr>
          <w:rFonts w:ascii="Times New Roman" w:hAnsi="Times New Roman"/>
          <w:b w:val="false"/>
          <w:bCs w:val="false"/>
        </w:rPr>
        <w:t>(это требует закон)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Через </w:t>
      </w:r>
      <w:r>
        <w:rPr>
          <w:rFonts w:ascii="Times New Roman" w:hAnsi="Times New Roman"/>
          <w:b w:val="false"/>
          <w:bCs w:val="false"/>
        </w:rPr>
        <w:t xml:space="preserve">три года </w:t>
      </w:r>
      <w:r>
        <w:rPr>
          <w:rFonts w:ascii="Times New Roman" w:hAnsi="Times New Roman"/>
          <w:b w:val="false"/>
          <w:bCs w:val="false"/>
        </w:rPr>
        <w:t>файлы удаляются навсегда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2.3. Цель: Сервис «</w:t>
      </w:r>
      <w:r>
        <w:rPr>
          <w:rFonts w:ascii="Times New Roman" w:hAnsi="Times New Roman"/>
          <w:b/>
          <w:bCs/>
        </w:rPr>
        <w:t>Гипер</w:t>
      </w:r>
      <w:r>
        <w:rPr>
          <w:rFonts w:ascii="Times New Roman" w:hAnsi="Times New Roman"/>
          <w:b/>
          <w:bCs/>
        </w:rPr>
        <w:t xml:space="preserve">ссылки </w:t>
      </w:r>
      <w:r>
        <w:rPr>
          <w:rFonts w:ascii="Times New Roman" w:hAnsi="Times New Roman"/>
          <w:b/>
          <w:bCs/>
        </w:rPr>
        <w:t xml:space="preserve">с превью </w:t>
      </w:r>
      <w:r>
        <w:rPr>
          <w:rFonts w:ascii="Times New Roman" w:hAnsi="Times New Roman"/>
          <w:b/>
          <w:bCs/>
        </w:rPr>
        <w:t>для каналов в мессенджере Max»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Сервис, который создает специальные ссылки на ваш канал в мессенджере Max с красивым превью.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собираем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Зачем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Сколько храним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Название канала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Чтобы показывать в превью ссылки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канал есть в каталоге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Описание канала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Чтобы показывать в превью ссылки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канал есть в каталоге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Ссылка на канал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Чтобы перенаправлять пользователей в ваш канал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канал есть в каталоге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Токен (ключ доступа)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Чтобы вы могли редактировать данные своего канала </w:t>
            </w:r>
            <w:r>
              <w:rPr/>
              <w:t>и продлевать отображение превью ссылки (подробнее в договоре-оферте https://maxez.ru/files/</w:t>
            </w:r>
            <w:r>
              <w:rPr/>
              <w:t>Dogovor-oferta-kataloga-ssylok-2026-03-19.docx</w:t>
            </w:r>
            <w:r>
              <w:rPr/>
              <w:t>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Пока канал есть в каталоге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2.4. Цель: Отображение канала в каталоге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Ваш канал появляется в общем каталоге на сайте wkard.ru и его копии на maxez.ru.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публикуется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Где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Название канала, описание канала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 каталоге на wkard.ru и maxez.ru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>Срок:</w:t>
      </w:r>
      <w:r>
        <w:rPr>
          <w:rFonts w:ascii="Times New Roman" w:hAnsi="Times New Roman"/>
          <w:b w:val="false"/>
          <w:bCs w:val="false"/>
        </w:rPr>
        <w:t xml:space="preserve"> Пока вы сами не удалите канал или не отзовете согласие.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2.5. Цель: Информационные рассылки (по желанию)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Если вы подписались на новости, мы можем присылать вам информацию о новых возможностях сервиса, полезных статьях или новых сайтах.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Что используем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Как отказаться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Адрес электронной почты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 каждом письме есть ссылка "Отписаться". Или просто напишите на lamzin80@mail.ru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 ЦЕЛИ ОБРАБОТКИ НА САЙТЕ maxez.ru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3.1. Отображение каталога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Этот сайт — статичная копия каталога каналов. Здесь нет форм для ввода, только просмотр.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отображается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Откуда берется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Названия и описания каналов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Из данных, которые </w:t>
            </w:r>
            <w:r>
              <w:rPr/>
              <w:t>Пользователь</w:t>
            </w:r>
            <w:r>
              <w:rPr/>
              <w:t xml:space="preserve"> указал на wkard.ru</w:t>
            </w:r>
          </w:p>
        </w:tc>
      </w:tr>
    </w:tbl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>Срок:</w:t>
      </w:r>
      <w:r>
        <w:rPr>
          <w:rFonts w:ascii="Times New Roman" w:hAnsi="Times New Roman"/>
          <w:b w:val="false"/>
          <w:bCs w:val="false"/>
        </w:rPr>
        <w:t xml:space="preserve"> Пока канал есть в каталоге на wkard.ru</w:t>
      </w:r>
    </w:p>
    <w:p>
      <w:pPr>
        <w:pStyle w:val="TextBody"/>
        <w:bidi w:val="0"/>
        <w:spacing w:lineRule="auto" w:line="48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3.2. Сбор статистики посещаемости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Чтобы понимать, сколько людей заходит на сайт и какие страницы интересны, </w:t>
      </w:r>
      <w:r>
        <w:rPr>
          <w:rFonts w:ascii="Times New Roman" w:hAnsi="Times New Roman"/>
          <w:b w:val="false"/>
          <w:bCs w:val="false"/>
        </w:rPr>
        <w:t>я</w:t>
      </w:r>
      <w:r>
        <w:rPr>
          <w:rFonts w:ascii="Times New Roman" w:hAnsi="Times New Roman"/>
          <w:b w:val="false"/>
          <w:bCs w:val="false"/>
        </w:rPr>
        <w:t xml:space="preserve"> использу</w:t>
      </w:r>
      <w:r>
        <w:rPr>
          <w:rFonts w:ascii="Times New Roman" w:hAnsi="Times New Roman"/>
          <w:b w:val="false"/>
          <w:bCs w:val="false"/>
        </w:rPr>
        <w:t>ю</w:t>
      </w:r>
      <w:r>
        <w:rPr>
          <w:rFonts w:ascii="Times New Roman" w:hAnsi="Times New Roman"/>
          <w:b w:val="false"/>
          <w:bCs w:val="false"/>
        </w:rPr>
        <w:t xml:space="preserve"> счетчики Яндекс.Метрики и LiveInternet.ru.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собирается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Для чего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IP-адрес, данные cookie, информация о браузере, время посещения, просмотренные страницы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Для анализа посещаемости и улучшения работы сайта</w:t>
            </w:r>
          </w:p>
        </w:tc>
      </w:tr>
    </w:tbl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>Правовое основание:</w:t>
      </w:r>
      <w:r>
        <w:rPr>
          <w:rFonts w:ascii="Times New Roman" w:hAnsi="Times New Roman"/>
          <w:b w:val="false"/>
          <w:bCs w:val="false"/>
        </w:rPr>
        <w:t xml:space="preserve"> Законный интерес Оператора (ст. 6 152-ФЗ)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4. КАК МЫ ОБРАБАТЫВАЕМ ДАННЫЕ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Мы можем делать с вашими данными следующие действия: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</w:t>
      </w:r>
      <w:r>
        <w:rPr>
          <w:rFonts w:ascii="Times New Roman" w:hAnsi="Times New Roman"/>
          <w:b w:val="false"/>
          <w:bCs w:val="false"/>
        </w:rPr>
        <w:t>- собирать, записывать, систематизировать, накапливать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</w:t>
      </w:r>
      <w:r>
        <w:rPr>
          <w:rFonts w:ascii="Times New Roman" w:hAnsi="Times New Roman"/>
          <w:b w:val="false"/>
          <w:bCs w:val="false"/>
        </w:rPr>
        <w:t>- хранить, уточнять (обновлять, изменять)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</w:t>
      </w:r>
      <w:r>
        <w:rPr>
          <w:rFonts w:ascii="Times New Roman" w:hAnsi="Times New Roman"/>
          <w:b w:val="false"/>
          <w:bCs w:val="false"/>
        </w:rPr>
        <w:t>- извлекать, использовать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</w:t>
      </w:r>
      <w:r>
        <w:rPr>
          <w:rFonts w:ascii="Times New Roman" w:hAnsi="Times New Roman"/>
          <w:b w:val="false"/>
          <w:bCs w:val="false"/>
        </w:rPr>
        <w:t>- передавать (в целях публикации на указанных сайтах и предоставления доступа к файлам другим пользователям)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 </w:t>
      </w:r>
      <w:r>
        <w:rPr>
          <w:rFonts w:ascii="Times New Roman" w:hAnsi="Times New Roman"/>
          <w:b w:val="false"/>
          <w:bCs w:val="false"/>
        </w:rPr>
        <w:t>- обезличивать, блокировать, удалять, уничтожать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Обработка может быть как автоматизированной (с помощью программ), так и без использования средств автоматизации (например, на бумаге, если потребуется).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5. СРОКИ ХРАНЕНИЯ ПО ЗАКОНУ (ВАЖНО!)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Как организатор распространения информации (ОРИ), Оператор обязан по закону хранить: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именно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Сколько храним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Почему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Файлы и сообщения пользователей (сами файлы)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Три года</w:t>
            </w:r>
            <w:r>
              <w:rPr/>
              <w:t xml:space="preserve"> после того, как вы перестали ими делиться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Требование 374-ФЗ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Метаданные (кто, кому, когда, с какого IP передавал файлы)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3</w:t>
            </w:r>
            <w:r>
              <w:rPr/>
              <w:t xml:space="preserve"> год</w:t>
            </w:r>
            <w:r>
              <w:rPr/>
              <w:t>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Требование 374-ФЗ</w:t>
            </w:r>
          </w:p>
        </w:tc>
      </w:tr>
    </w:tbl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Это значит, что </w:t>
      </w:r>
      <w:r>
        <w:rPr>
          <w:rFonts w:ascii="Times New Roman" w:hAnsi="Times New Roman"/>
          <w:b/>
          <w:bCs/>
        </w:rPr>
        <w:t>даже если вы отзовете согласие</w:t>
      </w:r>
      <w:r>
        <w:rPr>
          <w:rFonts w:ascii="Times New Roman" w:hAnsi="Times New Roman"/>
          <w:b w:val="false"/>
          <w:bCs w:val="false"/>
        </w:rPr>
        <w:t>, Оператор обязан хранить файлы и информацию о передаче указанное время. Но файлы сразу станут недоступны другим людям.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6. КАК ОТОЗВАТЬ СОГЛАСИЕ (ВЫБЕРИТЕ СВОЙ СПОСОБ)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Вы можете в любой момент отказаться от обработки ваших данных. Выберите способ, который подходит именно вам: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СПОСОБ 1. Если вы регистрировались на сайте (вводили email и никнейм)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Напишите письмо на lamzin80@mail.ru и укажите в нем: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ваш email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ваш никнейм (логин)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>Пример:</w:t>
      </w:r>
      <w:r>
        <w:rPr>
          <w:rFonts w:ascii="Times New Roman" w:hAnsi="Times New Roman"/>
          <w:b w:val="false"/>
          <w:bCs w:val="false"/>
        </w:rPr>
        <w:t xml:space="preserve"> "Хочу отозвать согласие. Мой email: ivan@mail.ru, никнейм: ivan123"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СПОСОБ 2. Если вы пользовались только сервисом прокси-ссылок (каналы Max) и не вводили email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Напишите письмо на lamzin80@mail.ru </w:t>
      </w:r>
      <w:r>
        <w:rPr>
          <w:rFonts w:ascii="Times New Roman" w:hAnsi="Times New Roman"/>
          <w:b w:val="false"/>
          <w:bCs w:val="false"/>
        </w:rPr>
        <w:t xml:space="preserve">или </w:t>
      </w:r>
      <w:hyperlink r:id="rId4">
        <w:r>
          <w:rPr>
            <w:rStyle w:val="InternetLink"/>
            <w:rFonts w:ascii="Times New Roman" w:hAnsi="Times New Roman"/>
            <w:b w:val="false"/>
            <w:bCs w:val="false"/>
          </w:rPr>
          <w:t>lamzin.a.m.d@yandex.ru</w:t>
        </w:r>
      </w:hyperlink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и укажите ваш токен.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Токен вы получили при создании ссылки — это длинный набор букв и цифр (например, `a7f3d9k2p1q8</w:t>
      </w:r>
      <w:r>
        <w:rPr>
          <w:rFonts w:ascii="Times New Roman" w:hAnsi="Times New Roman"/>
          <w:b w:val="false"/>
          <w:bCs w:val="false"/>
        </w:rPr>
        <w:t>fh7f5v4dfsha4sfs54dsaf/==</w:t>
      </w:r>
      <w:r>
        <w:rPr>
          <w:rFonts w:ascii="Times New Roman" w:hAnsi="Times New Roman"/>
          <w:b w:val="false"/>
          <w:bCs w:val="false"/>
        </w:rPr>
        <w:t xml:space="preserve">`). 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Если вы не сохранили токен — напишите любым способом и опишите ситуацию (укажите ссылку на ваш канал). Мы найдем вас по ссылке.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>Пример:</w:t>
      </w:r>
      <w:r>
        <w:rPr>
          <w:rFonts w:ascii="Times New Roman" w:hAnsi="Times New Roman"/>
          <w:b w:val="false"/>
          <w:bCs w:val="false"/>
        </w:rPr>
        <w:t xml:space="preserve"> "Хочу удалить свой канал из каталога. Мой токен: a7f3d9k2p1q8</w:t>
      </w:r>
      <w:r>
        <w:rPr>
          <w:rFonts w:ascii="Times New Roman" w:hAnsi="Times New Roman"/>
          <w:b w:val="false"/>
          <w:bCs w:val="false"/>
        </w:rPr>
        <w:t>fh7f5v4dfsha4sfs54dsaf/==</w:t>
      </w:r>
      <w:r>
        <w:rPr>
          <w:rFonts w:ascii="Times New Roman" w:hAnsi="Times New Roman"/>
          <w:b w:val="false"/>
          <w:bCs w:val="false"/>
        </w:rPr>
        <w:t>"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СПОСОБ 3. Если вы добавляли канал через личное общение (в мессенджере Max)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Напишите в своем канале сообщение: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"Прошу удалить мой канал из каталога wkard.ru".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 отправьте Ламзину Андрею Николаевичу ссылку на это сообщение в мессенджере Max.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Это нужно, чтобы </w:t>
      </w:r>
      <w:r>
        <w:rPr>
          <w:rFonts w:ascii="Times New Roman" w:hAnsi="Times New Roman"/>
          <w:b w:val="false"/>
          <w:bCs w:val="false"/>
        </w:rPr>
        <w:t>Оператор</w:t>
      </w:r>
      <w:r>
        <w:rPr>
          <w:rFonts w:ascii="Times New Roman" w:hAnsi="Times New Roman"/>
          <w:b w:val="false"/>
          <w:bCs w:val="false"/>
        </w:rPr>
        <w:t xml:space="preserve"> мог убедиться, что канал действительно ваш.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7. ЧТО ПРОИЗОЙДЕТ ПОСЛЕ ОТЗЫВА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Что с данными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Когда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Ваши файлы перестанут быть доступны другим пользователям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 течение 30 дней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Ваш канал исчезнет из каталога на wkard.ru и maxez.ru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 течение 30 дней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Мы перестанем присылать вам рассылки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В течение нескольких дней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 xml:space="preserve">Сами файлы (их содержимое) будут храниться еще </w:t>
            </w:r>
            <w:r>
              <w:rPr/>
              <w:t>три года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Этого требует закон (374-ФЗ)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Метаданные о передаче файлов будут храниться еще 1 год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Этого требует закон (374-ФЗ)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После этого срока все данные удаляются навсегда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  <w:t>Автоматически</w:t>
            </w:r>
          </w:p>
        </w:tc>
      </w:tr>
    </w:tbl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Важно:</w:t>
      </w:r>
      <w:r>
        <w:rPr>
          <w:rFonts w:ascii="Times New Roman" w:hAnsi="Times New Roman"/>
          <w:b w:val="false"/>
          <w:bCs w:val="false"/>
        </w:rPr>
        <w:t xml:space="preserve"> Если вы использовали файловый сервис и давали доступ к файлам другим людям, они могли уже скачать эти файлы. Отзыв согласия не может отозвать файлы, которые уже скачали другие.</w:t>
      </w:r>
    </w:p>
    <w:p>
      <w:pPr>
        <w:pStyle w:val="TextBody"/>
        <w:bidi w:val="0"/>
        <w:spacing w:lineRule="auto" w:line="36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8. ГДЕ ХРАНЯТСЯ ДАННЫЕ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Все серверы и базы данных находятся **на территории Российской Федерации**. Мы не передаем ваши данные за границу.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Используемые сервисы (Яндекс.Метрика, LiveInternet.ru) также хранят данные в России.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9. СРОК ДЕЙСТВИЯ СОГЛАСИЯ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Это согласие действует, пока вы пользуетесь сервисами Оператора. Если вы перестали пользоваться, но не отозвали согласие, мы можем хранить данные до 3 лет для защиты наших законных интересов (например, на случай судебных споров).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 любом случае, данные будут удалены, как только перестанут быть нужны для целей обработки или исполнения закона.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Нажимая кнопку регистрации, загрузки файла или добавления канала, вы подтверждаете, что: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прочитали этот документ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понимаете все условия, включая технические особенности и риски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 согласны с ними</w:t>
      </w:r>
    </w:p>
    <w:p>
      <w:pPr>
        <w:pStyle w:val="TextBody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TextBody"/>
        <w:bidi w:val="0"/>
        <w:spacing w:lineRule="auto" w:line="360" w:before="0" w:after="14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Если у вас есть вопросы — пишите на lamzin80@mail.ru.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ez.ru/files/Dogovor-oferta-kataloga-ssylok-2026-03-19.docx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lamzin.a.m.d@yandex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LibreOffice/7.3.7.2$Linux_X86_64 LibreOffice_project/30$Build-2</Application>
  <AppVersion>15.0000</AppVersion>
  <Pages>9</Pages>
  <Words>1426</Words>
  <Characters>8722</Characters>
  <CharactersWithSpaces>10005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2024-12-12T16:12:59Z</dcterms:created>
  <dc:creator/>
  <dc:description/>
  <dc:language>ru-RU</dc:language>
  <cp:lastModifiedBy/>
  <dcterms:modified xsi:type="dcterms:W3CDTF">2026-03-19T16:20:37Z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